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DI VIGILANZA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Emissioni ruoli riscossione sanzioni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Rossi Valentina Tel. 0864 890444 - Email: poliziamunicipale@comune.civitellaalfedena.aq.it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Emissioni ruoli riscossione sanzioni.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